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9031" w14:textId="77777777" w:rsidR="000D5705" w:rsidRDefault="000D5705" w:rsidP="00227A0E">
      <w:pPr>
        <w:rPr>
          <w:rFonts w:ascii="Arial" w:hAnsi="Arial" w:cs="Arial"/>
          <w:szCs w:val="20"/>
        </w:rPr>
      </w:pPr>
    </w:p>
    <w:p w14:paraId="443920FA" w14:textId="77777777" w:rsidR="009F3311" w:rsidRDefault="009F3311" w:rsidP="00227A0E">
      <w:pPr>
        <w:rPr>
          <w:rFonts w:ascii="Arial" w:hAnsi="Arial" w:cs="Arial"/>
          <w:szCs w:val="20"/>
        </w:rPr>
      </w:pPr>
    </w:p>
    <w:p w14:paraId="64B73828" w14:textId="77777777" w:rsidR="00E85FFF" w:rsidRDefault="00E85FFF" w:rsidP="00227A0E">
      <w:pPr>
        <w:rPr>
          <w:rFonts w:ascii="Arial" w:hAnsi="Arial" w:cs="Arial"/>
          <w:sz w:val="22"/>
        </w:rPr>
      </w:pPr>
    </w:p>
    <w:p w14:paraId="07FB5080" w14:textId="1CFEFFC8" w:rsidR="001138CD" w:rsidRPr="003459FC" w:rsidRDefault="001138CD" w:rsidP="00227A0E">
      <w:pPr>
        <w:rPr>
          <w:rFonts w:ascii="Arial" w:hAnsi="Arial" w:cs="Arial"/>
          <w:sz w:val="22"/>
        </w:rPr>
      </w:pPr>
      <w:r w:rsidRPr="003459FC">
        <w:rPr>
          <w:rFonts w:ascii="Arial" w:hAnsi="Arial" w:cs="Arial"/>
          <w:sz w:val="22"/>
        </w:rPr>
        <w:t>Medienmitteilung</w:t>
      </w:r>
    </w:p>
    <w:p w14:paraId="06AD5E1B" w14:textId="48FD44FD" w:rsidR="00160821" w:rsidRPr="00594DE2" w:rsidRDefault="00C21578" w:rsidP="00227A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Die </w:t>
      </w:r>
      <w:r w:rsidR="007418B4">
        <w:rPr>
          <w:rFonts w:ascii="Arial" w:hAnsi="Arial" w:cs="Arial"/>
          <w:b/>
          <w:bCs/>
          <w:sz w:val="28"/>
          <w:szCs w:val="28"/>
        </w:rPr>
        <w:t>Baumaschinen-Messe 2021 findet nicht statt</w:t>
      </w:r>
    </w:p>
    <w:p w14:paraId="6DCAC7F9" w14:textId="49630D4C" w:rsidR="00CC458F" w:rsidRPr="00CC458F" w:rsidRDefault="005C67EE" w:rsidP="00227A0E">
      <w:pPr>
        <w:rPr>
          <w:rFonts w:ascii="Arial" w:hAnsi="Arial" w:cs="Arial"/>
          <w:b/>
          <w:sz w:val="22"/>
        </w:rPr>
      </w:pPr>
      <w:r w:rsidRPr="00BE091E">
        <w:rPr>
          <w:rFonts w:ascii="Arial" w:hAnsi="Arial" w:cs="Arial"/>
          <w:sz w:val="22"/>
        </w:rPr>
        <w:t>Bern</w:t>
      </w:r>
      <w:r w:rsidR="008D5141" w:rsidRPr="00BE091E">
        <w:rPr>
          <w:rFonts w:ascii="Arial" w:hAnsi="Arial" w:cs="Arial"/>
          <w:sz w:val="22"/>
        </w:rPr>
        <w:t>,</w:t>
      </w:r>
      <w:r w:rsidRPr="00BE091E">
        <w:rPr>
          <w:rFonts w:ascii="Arial" w:hAnsi="Arial" w:cs="Arial"/>
          <w:sz w:val="22"/>
        </w:rPr>
        <w:t xml:space="preserve"> </w:t>
      </w:r>
      <w:r w:rsidR="00805CAA">
        <w:rPr>
          <w:rFonts w:ascii="Arial" w:hAnsi="Arial" w:cs="Arial"/>
          <w:sz w:val="22"/>
        </w:rPr>
        <w:t>0</w:t>
      </w:r>
      <w:r w:rsidR="00FB7123">
        <w:rPr>
          <w:rFonts w:ascii="Arial" w:hAnsi="Arial" w:cs="Arial"/>
          <w:sz w:val="22"/>
        </w:rPr>
        <w:t>7</w:t>
      </w:r>
      <w:r w:rsidR="00BE091E" w:rsidRPr="00BE091E">
        <w:rPr>
          <w:rFonts w:ascii="Arial" w:hAnsi="Arial" w:cs="Arial"/>
          <w:sz w:val="22"/>
        </w:rPr>
        <w:t>. September 2020</w:t>
      </w:r>
      <w:r w:rsidRPr="00BE091E">
        <w:rPr>
          <w:rFonts w:ascii="Arial" w:hAnsi="Arial" w:cs="Arial"/>
          <w:sz w:val="22"/>
        </w:rPr>
        <w:t xml:space="preserve"> – </w:t>
      </w:r>
      <w:r w:rsidR="00150EB9">
        <w:rPr>
          <w:rFonts w:ascii="Arial" w:hAnsi="Arial" w:cs="Arial"/>
          <w:b/>
          <w:sz w:val="22"/>
        </w:rPr>
        <w:t xml:space="preserve">Die Baumaschinen-Messe </w:t>
      </w:r>
      <w:r w:rsidR="00965017">
        <w:rPr>
          <w:rFonts w:ascii="Arial" w:hAnsi="Arial" w:cs="Arial"/>
          <w:b/>
          <w:sz w:val="22"/>
        </w:rPr>
        <w:t>Bern</w:t>
      </w:r>
      <w:r w:rsidR="00D06336">
        <w:rPr>
          <w:rFonts w:ascii="Arial" w:hAnsi="Arial" w:cs="Arial"/>
          <w:b/>
          <w:sz w:val="22"/>
        </w:rPr>
        <w:t xml:space="preserve"> 2021</w:t>
      </w:r>
      <w:r w:rsidR="003C5E8B">
        <w:rPr>
          <w:rFonts w:ascii="Arial" w:hAnsi="Arial" w:cs="Arial"/>
          <w:b/>
          <w:sz w:val="22"/>
        </w:rPr>
        <w:t xml:space="preserve"> im kommenden März</w:t>
      </w:r>
      <w:r w:rsidR="00965017">
        <w:rPr>
          <w:rFonts w:ascii="Arial" w:hAnsi="Arial" w:cs="Arial"/>
          <w:b/>
          <w:sz w:val="22"/>
        </w:rPr>
        <w:t xml:space="preserve"> </w:t>
      </w:r>
      <w:r w:rsidR="00182834">
        <w:rPr>
          <w:rFonts w:ascii="Arial" w:hAnsi="Arial" w:cs="Arial"/>
          <w:b/>
          <w:sz w:val="22"/>
        </w:rPr>
        <w:t>findet nicht statt</w:t>
      </w:r>
      <w:r w:rsidR="00965017">
        <w:rPr>
          <w:rFonts w:ascii="Arial" w:hAnsi="Arial" w:cs="Arial"/>
          <w:b/>
          <w:sz w:val="22"/>
        </w:rPr>
        <w:t xml:space="preserve">. </w:t>
      </w:r>
      <w:r w:rsidR="003C5E8B">
        <w:rPr>
          <w:rFonts w:ascii="Arial" w:hAnsi="Arial" w:cs="Arial"/>
          <w:b/>
          <w:sz w:val="22"/>
        </w:rPr>
        <w:t xml:space="preserve">Aufgrund wirtschaftlicher Folgen der </w:t>
      </w:r>
      <w:proofErr w:type="spellStart"/>
      <w:r w:rsidR="003C5E8B">
        <w:rPr>
          <w:rFonts w:ascii="Arial" w:hAnsi="Arial" w:cs="Arial"/>
          <w:b/>
          <w:sz w:val="22"/>
        </w:rPr>
        <w:t>Coronavirus</w:t>
      </w:r>
      <w:proofErr w:type="spellEnd"/>
      <w:r w:rsidR="003C5E8B">
        <w:rPr>
          <w:rFonts w:ascii="Arial" w:hAnsi="Arial" w:cs="Arial"/>
          <w:b/>
          <w:sz w:val="22"/>
        </w:rPr>
        <w:t xml:space="preserve">-Pandemie haben der </w:t>
      </w:r>
      <w:r w:rsidR="00392D63">
        <w:rPr>
          <w:rFonts w:ascii="Arial" w:hAnsi="Arial" w:cs="Arial"/>
          <w:b/>
          <w:sz w:val="22"/>
        </w:rPr>
        <w:t>Verband der Schweizer</w:t>
      </w:r>
      <w:r w:rsidR="00E62DFC">
        <w:rPr>
          <w:rFonts w:ascii="Arial" w:hAnsi="Arial" w:cs="Arial"/>
          <w:b/>
          <w:sz w:val="22"/>
        </w:rPr>
        <w:t>ischen Baumaschinenwirt</w:t>
      </w:r>
      <w:bookmarkStart w:id="0" w:name="_GoBack"/>
      <w:bookmarkEnd w:id="0"/>
      <w:r w:rsidR="00E62DFC">
        <w:rPr>
          <w:rFonts w:ascii="Arial" w:hAnsi="Arial" w:cs="Arial"/>
          <w:b/>
          <w:sz w:val="22"/>
        </w:rPr>
        <w:t xml:space="preserve">schaft VSBM </w:t>
      </w:r>
      <w:r w:rsidR="003A2E25">
        <w:rPr>
          <w:rFonts w:ascii="Arial" w:hAnsi="Arial" w:cs="Arial"/>
          <w:b/>
          <w:sz w:val="22"/>
        </w:rPr>
        <w:t xml:space="preserve">gemeinsam mit </w:t>
      </w:r>
      <w:r w:rsidR="00C21578">
        <w:rPr>
          <w:rFonts w:ascii="Arial" w:hAnsi="Arial" w:cs="Arial"/>
          <w:b/>
          <w:sz w:val="22"/>
        </w:rPr>
        <w:t>der</w:t>
      </w:r>
      <w:r w:rsidR="003A2E25">
        <w:rPr>
          <w:rFonts w:ascii="Arial" w:hAnsi="Arial" w:cs="Arial"/>
          <w:b/>
          <w:sz w:val="22"/>
        </w:rPr>
        <w:t xml:space="preserve"> BERNEXPO GROUPE entschieden, </w:t>
      </w:r>
      <w:r w:rsidR="003C5E8B">
        <w:rPr>
          <w:rFonts w:ascii="Arial" w:hAnsi="Arial" w:cs="Arial"/>
          <w:b/>
          <w:sz w:val="22"/>
        </w:rPr>
        <w:t>mit der</w:t>
      </w:r>
      <w:r w:rsidR="003A2E25">
        <w:rPr>
          <w:rFonts w:ascii="Arial" w:hAnsi="Arial" w:cs="Arial"/>
          <w:b/>
          <w:sz w:val="22"/>
        </w:rPr>
        <w:t xml:space="preserve"> </w:t>
      </w:r>
      <w:r w:rsidR="00277CD4">
        <w:rPr>
          <w:rFonts w:ascii="Arial" w:hAnsi="Arial" w:cs="Arial"/>
          <w:b/>
          <w:sz w:val="22"/>
        </w:rPr>
        <w:t>Ausgabe 2021</w:t>
      </w:r>
      <w:r w:rsidR="003A2E25">
        <w:rPr>
          <w:rFonts w:ascii="Arial" w:hAnsi="Arial" w:cs="Arial"/>
          <w:b/>
          <w:sz w:val="22"/>
        </w:rPr>
        <w:t xml:space="preserve"> </w:t>
      </w:r>
      <w:r w:rsidR="00277CD4">
        <w:rPr>
          <w:rFonts w:ascii="Arial" w:hAnsi="Arial" w:cs="Arial"/>
          <w:b/>
          <w:sz w:val="22"/>
        </w:rPr>
        <w:t>auszusetzen</w:t>
      </w:r>
      <w:r w:rsidR="003A2E25">
        <w:rPr>
          <w:rFonts w:ascii="Arial" w:hAnsi="Arial" w:cs="Arial"/>
          <w:b/>
          <w:sz w:val="22"/>
        </w:rPr>
        <w:t xml:space="preserve">. </w:t>
      </w:r>
      <w:r w:rsidR="002A552C">
        <w:rPr>
          <w:rFonts w:ascii="Arial" w:hAnsi="Arial" w:cs="Arial"/>
          <w:b/>
          <w:sz w:val="22"/>
        </w:rPr>
        <w:t>Die</w:t>
      </w:r>
      <w:r w:rsidR="00310BB8">
        <w:rPr>
          <w:rFonts w:ascii="Arial" w:hAnsi="Arial" w:cs="Arial"/>
          <w:b/>
          <w:sz w:val="22"/>
        </w:rPr>
        <w:t xml:space="preserve"> </w:t>
      </w:r>
      <w:r w:rsidR="00EC3FF9">
        <w:rPr>
          <w:rFonts w:ascii="Arial" w:hAnsi="Arial" w:cs="Arial"/>
          <w:b/>
          <w:sz w:val="22"/>
        </w:rPr>
        <w:t>hohe Planungsunsicherheit</w:t>
      </w:r>
      <w:r w:rsidR="002A552C">
        <w:rPr>
          <w:rFonts w:ascii="Arial" w:hAnsi="Arial" w:cs="Arial"/>
          <w:b/>
          <w:sz w:val="22"/>
        </w:rPr>
        <w:t xml:space="preserve"> und </w:t>
      </w:r>
      <w:r w:rsidR="00965017">
        <w:rPr>
          <w:rFonts w:ascii="Arial" w:hAnsi="Arial" w:cs="Arial"/>
          <w:b/>
          <w:sz w:val="22"/>
        </w:rPr>
        <w:t xml:space="preserve">die </w:t>
      </w:r>
      <w:r w:rsidR="004438E2">
        <w:rPr>
          <w:rFonts w:ascii="Arial" w:hAnsi="Arial" w:cs="Arial"/>
          <w:b/>
          <w:sz w:val="22"/>
        </w:rPr>
        <w:t xml:space="preserve">Auswirkungen der </w:t>
      </w:r>
      <w:r w:rsidR="00257DC9">
        <w:rPr>
          <w:rFonts w:ascii="Arial" w:hAnsi="Arial" w:cs="Arial"/>
          <w:b/>
          <w:sz w:val="22"/>
        </w:rPr>
        <w:t>behördlichen</w:t>
      </w:r>
      <w:r w:rsidR="006245C1">
        <w:rPr>
          <w:rFonts w:ascii="Arial" w:hAnsi="Arial" w:cs="Arial"/>
          <w:b/>
          <w:sz w:val="22"/>
        </w:rPr>
        <w:t xml:space="preserve"> </w:t>
      </w:r>
      <w:r w:rsidR="004438E2">
        <w:rPr>
          <w:rFonts w:ascii="Arial" w:hAnsi="Arial" w:cs="Arial"/>
          <w:b/>
          <w:sz w:val="22"/>
        </w:rPr>
        <w:t>Vorgaben auf den Messe-Charakter</w:t>
      </w:r>
      <w:r w:rsidR="009C3F43">
        <w:rPr>
          <w:rFonts w:ascii="Arial" w:hAnsi="Arial" w:cs="Arial"/>
          <w:b/>
          <w:sz w:val="22"/>
        </w:rPr>
        <w:t xml:space="preserve"> </w:t>
      </w:r>
      <w:r w:rsidR="003C5E8B">
        <w:rPr>
          <w:rFonts w:ascii="Arial" w:hAnsi="Arial" w:cs="Arial"/>
          <w:b/>
          <w:sz w:val="22"/>
        </w:rPr>
        <w:t xml:space="preserve">wären für </w:t>
      </w:r>
      <w:r w:rsidR="00575035">
        <w:rPr>
          <w:rFonts w:ascii="Arial" w:hAnsi="Arial" w:cs="Arial"/>
          <w:b/>
          <w:sz w:val="22"/>
        </w:rPr>
        <w:t xml:space="preserve">die </w:t>
      </w:r>
      <w:r w:rsidR="005D5888">
        <w:rPr>
          <w:rFonts w:ascii="Arial" w:hAnsi="Arial" w:cs="Arial"/>
          <w:b/>
          <w:sz w:val="22"/>
        </w:rPr>
        <w:t>Durchführung</w:t>
      </w:r>
      <w:r w:rsidR="003C5E8B">
        <w:rPr>
          <w:rFonts w:ascii="Arial" w:hAnsi="Arial" w:cs="Arial"/>
          <w:b/>
          <w:sz w:val="22"/>
        </w:rPr>
        <w:t xml:space="preserve"> erschwerend</w:t>
      </w:r>
      <w:r w:rsidR="002A552C">
        <w:rPr>
          <w:rFonts w:ascii="Arial" w:hAnsi="Arial" w:cs="Arial"/>
          <w:b/>
          <w:sz w:val="22"/>
        </w:rPr>
        <w:t>.</w:t>
      </w:r>
    </w:p>
    <w:p w14:paraId="24C14705" w14:textId="46BF880B" w:rsidR="002223BD" w:rsidRDefault="00801D7B" w:rsidP="00227A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 drei Jahre trifft sich die</w:t>
      </w:r>
      <w:r w:rsidR="00D37CC4">
        <w:rPr>
          <w:rFonts w:ascii="Arial" w:hAnsi="Arial" w:cs="Arial"/>
          <w:sz w:val="22"/>
        </w:rPr>
        <w:t xml:space="preserve"> Schweizer Baumaschinen</w:t>
      </w:r>
      <w:r w:rsidR="003C5E8B">
        <w:rPr>
          <w:rFonts w:ascii="Arial" w:hAnsi="Arial" w:cs="Arial"/>
          <w:sz w:val="22"/>
        </w:rPr>
        <w:t>b</w:t>
      </w:r>
      <w:r w:rsidR="00D37CC4">
        <w:rPr>
          <w:rFonts w:ascii="Arial" w:hAnsi="Arial" w:cs="Arial"/>
          <w:sz w:val="22"/>
        </w:rPr>
        <w:t xml:space="preserve">ranche auf dem BERNEXPO-Gelände in Bern. </w:t>
      </w:r>
      <w:r w:rsidR="00C75E89">
        <w:rPr>
          <w:rFonts w:ascii="Arial" w:hAnsi="Arial" w:cs="Arial"/>
          <w:sz w:val="22"/>
        </w:rPr>
        <w:t xml:space="preserve">Die nächste Ausgabe der Baumaschinen-Messe </w:t>
      </w:r>
      <w:r w:rsidR="003C5E8B">
        <w:rPr>
          <w:rFonts w:ascii="Arial" w:hAnsi="Arial" w:cs="Arial"/>
          <w:sz w:val="22"/>
        </w:rPr>
        <w:t xml:space="preserve">war </w:t>
      </w:r>
      <w:r w:rsidR="00C75E89">
        <w:rPr>
          <w:rFonts w:ascii="Arial" w:hAnsi="Arial" w:cs="Arial"/>
          <w:sz w:val="22"/>
        </w:rPr>
        <w:t xml:space="preserve">vom 17. </w:t>
      </w:r>
      <w:r w:rsidR="00544A46">
        <w:rPr>
          <w:rFonts w:ascii="Arial" w:hAnsi="Arial" w:cs="Arial"/>
          <w:sz w:val="22"/>
        </w:rPr>
        <w:t xml:space="preserve">bis </w:t>
      </w:r>
      <w:r w:rsidR="00C75E89">
        <w:rPr>
          <w:rFonts w:ascii="Arial" w:hAnsi="Arial" w:cs="Arial"/>
          <w:sz w:val="22"/>
        </w:rPr>
        <w:t xml:space="preserve">20. März 2021 </w:t>
      </w:r>
      <w:r w:rsidR="003C5E8B">
        <w:rPr>
          <w:rFonts w:ascii="Arial" w:hAnsi="Arial" w:cs="Arial"/>
          <w:sz w:val="22"/>
        </w:rPr>
        <w:t>geplant</w:t>
      </w:r>
      <w:r w:rsidR="00C75E89">
        <w:rPr>
          <w:rFonts w:ascii="Arial" w:hAnsi="Arial" w:cs="Arial"/>
          <w:sz w:val="22"/>
        </w:rPr>
        <w:t xml:space="preserve">. </w:t>
      </w:r>
      <w:r w:rsidR="00544A46">
        <w:rPr>
          <w:rFonts w:ascii="Arial" w:hAnsi="Arial" w:cs="Arial"/>
          <w:sz w:val="22"/>
        </w:rPr>
        <w:t>Auf</w:t>
      </w:r>
      <w:r w:rsidR="00294DBE">
        <w:rPr>
          <w:rFonts w:ascii="Arial" w:hAnsi="Arial" w:cs="Arial"/>
          <w:sz w:val="22"/>
        </w:rPr>
        <w:t>g</w:t>
      </w:r>
      <w:r w:rsidR="00544A46">
        <w:rPr>
          <w:rFonts w:ascii="Arial" w:hAnsi="Arial" w:cs="Arial"/>
          <w:sz w:val="22"/>
        </w:rPr>
        <w:t>rund der Corona</w:t>
      </w:r>
      <w:r w:rsidR="003C5E8B">
        <w:rPr>
          <w:rFonts w:ascii="Arial" w:hAnsi="Arial" w:cs="Arial"/>
          <w:sz w:val="22"/>
        </w:rPr>
        <w:t>virus</w:t>
      </w:r>
      <w:r w:rsidR="00544A46">
        <w:rPr>
          <w:rFonts w:ascii="Arial" w:hAnsi="Arial" w:cs="Arial"/>
          <w:sz w:val="22"/>
        </w:rPr>
        <w:t>-Pandemie hat d</w:t>
      </w:r>
      <w:r w:rsidR="00E23B1C">
        <w:rPr>
          <w:rFonts w:ascii="Arial" w:hAnsi="Arial" w:cs="Arial"/>
          <w:sz w:val="22"/>
        </w:rPr>
        <w:t xml:space="preserve">er Verband der Schweizerischen Baumaschinenwirtschaft VSBM </w:t>
      </w:r>
      <w:r w:rsidR="002D0578">
        <w:rPr>
          <w:rFonts w:ascii="Arial" w:hAnsi="Arial" w:cs="Arial"/>
          <w:sz w:val="22"/>
        </w:rPr>
        <w:t xml:space="preserve">gemeinsam mit der BERNEXPO GROUPE die Ausgangslage </w:t>
      </w:r>
      <w:r w:rsidR="004D081C">
        <w:rPr>
          <w:rFonts w:ascii="Arial" w:hAnsi="Arial" w:cs="Arial"/>
          <w:sz w:val="22"/>
        </w:rPr>
        <w:t xml:space="preserve">eingehend </w:t>
      </w:r>
      <w:r w:rsidR="002D0578">
        <w:rPr>
          <w:rFonts w:ascii="Arial" w:hAnsi="Arial" w:cs="Arial"/>
          <w:sz w:val="22"/>
        </w:rPr>
        <w:t>analy</w:t>
      </w:r>
      <w:r w:rsidR="004A4643">
        <w:rPr>
          <w:rFonts w:ascii="Arial" w:hAnsi="Arial" w:cs="Arial"/>
          <w:sz w:val="22"/>
        </w:rPr>
        <w:t xml:space="preserve">siert. </w:t>
      </w:r>
      <w:r w:rsidR="0027131B">
        <w:rPr>
          <w:rFonts w:ascii="Arial" w:hAnsi="Arial" w:cs="Arial"/>
          <w:sz w:val="22"/>
        </w:rPr>
        <w:t>Die Organisatoren kamen</w:t>
      </w:r>
      <w:r w:rsidR="004726E9">
        <w:rPr>
          <w:rFonts w:ascii="Arial" w:hAnsi="Arial" w:cs="Arial"/>
          <w:sz w:val="22"/>
        </w:rPr>
        <w:t xml:space="preserve"> zum Schluss, </w:t>
      </w:r>
      <w:r w:rsidR="003E0794">
        <w:rPr>
          <w:rFonts w:ascii="Arial" w:hAnsi="Arial" w:cs="Arial"/>
          <w:sz w:val="22"/>
        </w:rPr>
        <w:t>dass die Voraussetzungen für eine erfolgreiche Durchführung der Fachmesse im Jahr 2021 nicht gegeben sind</w:t>
      </w:r>
      <w:r w:rsidR="004726E9">
        <w:rPr>
          <w:rFonts w:ascii="Arial" w:hAnsi="Arial" w:cs="Arial"/>
          <w:sz w:val="22"/>
        </w:rPr>
        <w:t>.</w:t>
      </w:r>
    </w:p>
    <w:p w14:paraId="402F4DD4" w14:textId="77777777" w:rsidR="00405693" w:rsidRDefault="00405693" w:rsidP="00405693">
      <w:pPr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Planungsunsicherheit für die Branche nicht tragbar</w:t>
      </w:r>
    </w:p>
    <w:p w14:paraId="71C9A63D" w14:textId="67D582CA" w:rsidR="00405693" w:rsidRDefault="004D081C" w:rsidP="0040569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Für die Ausstellenden bedeutet e</w:t>
      </w:r>
      <w:r w:rsidR="00772AAA">
        <w:rPr>
          <w:rFonts w:ascii="Arial" w:hAnsi="Arial" w:cs="Arial"/>
          <w:bCs/>
          <w:sz w:val="22"/>
        </w:rPr>
        <w:t>in Auftritt an der Baum</w:t>
      </w:r>
      <w:r w:rsidR="00463A86">
        <w:rPr>
          <w:rFonts w:ascii="Arial" w:hAnsi="Arial" w:cs="Arial"/>
          <w:bCs/>
          <w:sz w:val="22"/>
        </w:rPr>
        <w:t xml:space="preserve">aschinen-Messe </w:t>
      </w:r>
      <w:r>
        <w:rPr>
          <w:rFonts w:ascii="Arial" w:hAnsi="Arial" w:cs="Arial"/>
          <w:bCs/>
          <w:sz w:val="22"/>
        </w:rPr>
        <w:t>eine</w:t>
      </w:r>
      <w:r w:rsidR="00463A86">
        <w:rPr>
          <w:rFonts w:ascii="Arial" w:hAnsi="Arial" w:cs="Arial"/>
          <w:bCs/>
          <w:sz w:val="22"/>
        </w:rPr>
        <w:t xml:space="preserve"> lange Vorlaufzeit. </w:t>
      </w:r>
      <w:r w:rsidR="00872A6C">
        <w:rPr>
          <w:rFonts w:ascii="Arial" w:hAnsi="Arial" w:cs="Arial"/>
          <w:bCs/>
          <w:sz w:val="22"/>
        </w:rPr>
        <w:t>«</w:t>
      </w:r>
      <w:r>
        <w:rPr>
          <w:rFonts w:ascii="Arial" w:hAnsi="Arial" w:cs="Arial"/>
          <w:bCs/>
          <w:sz w:val="22"/>
        </w:rPr>
        <w:t>Die aktuell</w:t>
      </w:r>
      <w:r w:rsidR="00872A6C">
        <w:rPr>
          <w:rFonts w:ascii="Arial" w:hAnsi="Arial" w:cs="Arial"/>
          <w:bCs/>
          <w:sz w:val="22"/>
        </w:rPr>
        <w:t xml:space="preserve"> herrschende Planungsunsicherheit und die </w:t>
      </w:r>
      <w:r w:rsidR="00257DC9">
        <w:rPr>
          <w:rFonts w:ascii="Arial" w:hAnsi="Arial" w:cs="Arial"/>
          <w:bCs/>
          <w:sz w:val="22"/>
        </w:rPr>
        <w:t>behördlichen</w:t>
      </w:r>
      <w:r w:rsidR="00872A6C">
        <w:rPr>
          <w:rFonts w:ascii="Arial" w:hAnsi="Arial" w:cs="Arial"/>
          <w:bCs/>
          <w:sz w:val="22"/>
        </w:rPr>
        <w:t xml:space="preserve"> Einschränkungen</w:t>
      </w:r>
      <w:r w:rsidR="00BF200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stellen </w:t>
      </w:r>
      <w:r w:rsidR="00405693">
        <w:rPr>
          <w:rFonts w:ascii="Arial" w:hAnsi="Arial" w:cs="Arial"/>
          <w:bCs/>
          <w:sz w:val="22"/>
        </w:rPr>
        <w:t xml:space="preserve">ein hohes wirtschaftliches Risiko in </w:t>
      </w:r>
      <w:r w:rsidR="00872A6C">
        <w:rPr>
          <w:rFonts w:ascii="Arial" w:hAnsi="Arial" w:cs="Arial"/>
          <w:bCs/>
          <w:sz w:val="22"/>
        </w:rPr>
        <w:t xml:space="preserve">einer </w:t>
      </w:r>
      <w:r>
        <w:rPr>
          <w:rFonts w:ascii="Arial" w:hAnsi="Arial" w:cs="Arial"/>
          <w:bCs/>
          <w:sz w:val="22"/>
        </w:rPr>
        <w:t xml:space="preserve">bereits </w:t>
      </w:r>
      <w:r w:rsidR="00405693">
        <w:rPr>
          <w:rFonts w:ascii="Arial" w:hAnsi="Arial" w:cs="Arial"/>
          <w:bCs/>
          <w:sz w:val="22"/>
        </w:rPr>
        <w:t>schwierigen Zeit</w:t>
      </w:r>
      <w:r>
        <w:rPr>
          <w:rFonts w:ascii="Arial" w:hAnsi="Arial" w:cs="Arial"/>
          <w:bCs/>
          <w:sz w:val="22"/>
        </w:rPr>
        <w:t xml:space="preserve"> dar</w:t>
      </w:r>
      <w:r w:rsidR="00405693">
        <w:rPr>
          <w:rFonts w:ascii="Arial" w:hAnsi="Arial" w:cs="Arial"/>
          <w:bCs/>
          <w:sz w:val="22"/>
        </w:rPr>
        <w:t xml:space="preserve">», sagt Matthias Anliker, Vizepräsident und Messeverantwortlicher des VSBM. «Die frühzeitige Absage fällt uns sehr schwer. </w:t>
      </w:r>
      <w:r>
        <w:rPr>
          <w:rFonts w:ascii="Arial" w:hAnsi="Arial" w:cs="Arial"/>
          <w:bCs/>
          <w:sz w:val="22"/>
        </w:rPr>
        <w:t>Wir sehen aber leider keine andere Möglichkeit,</w:t>
      </w:r>
      <w:r w:rsidR="0040569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für die</w:t>
      </w:r>
      <w:r w:rsidR="00405693">
        <w:rPr>
          <w:rFonts w:ascii="Arial" w:hAnsi="Arial" w:cs="Arial"/>
          <w:bCs/>
          <w:sz w:val="22"/>
        </w:rPr>
        <w:t xml:space="preserve"> Ausstellenden Planungs- und Kostensicherheit </w:t>
      </w:r>
      <w:r w:rsidR="003C5E8B">
        <w:rPr>
          <w:rFonts w:ascii="Arial" w:hAnsi="Arial" w:cs="Arial"/>
          <w:bCs/>
          <w:sz w:val="22"/>
        </w:rPr>
        <w:t>zu gewährleisten</w:t>
      </w:r>
      <w:r w:rsidR="00405693">
        <w:rPr>
          <w:rFonts w:ascii="Arial" w:hAnsi="Arial" w:cs="Arial"/>
          <w:bCs/>
          <w:sz w:val="22"/>
        </w:rPr>
        <w:t xml:space="preserve">», so Anliker weiter. </w:t>
      </w:r>
    </w:p>
    <w:p w14:paraId="32E9229C" w14:textId="0507777F" w:rsidR="002223BD" w:rsidRDefault="00316AB9" w:rsidP="002223BD">
      <w:pPr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Erlebnis</w:t>
      </w:r>
      <w:r w:rsidR="004D081C">
        <w:rPr>
          <w:rFonts w:ascii="Arial" w:hAnsi="Arial" w:cs="Arial"/>
          <w:b/>
          <w:bCs/>
          <w:sz w:val="22"/>
        </w:rPr>
        <w:t>c</w:t>
      </w:r>
      <w:r>
        <w:rPr>
          <w:rFonts w:ascii="Arial" w:hAnsi="Arial" w:cs="Arial"/>
          <w:b/>
          <w:bCs/>
          <w:sz w:val="22"/>
        </w:rPr>
        <w:t>harakter würde stark eingeschränkt</w:t>
      </w:r>
    </w:p>
    <w:p w14:paraId="34E17BEF" w14:textId="37846560" w:rsidR="002223BD" w:rsidRDefault="00220A53" w:rsidP="002223B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Auch für die Besuchenden wäre die Durchführung unter den aktuellen Voraussetzungen </w:t>
      </w:r>
      <w:r w:rsidR="004D081C">
        <w:rPr>
          <w:rFonts w:ascii="Arial" w:hAnsi="Arial" w:cs="Arial"/>
          <w:bCs/>
          <w:sz w:val="22"/>
        </w:rPr>
        <w:t xml:space="preserve">weniger </w:t>
      </w:r>
      <w:r w:rsidR="00DA0578">
        <w:rPr>
          <w:rFonts w:ascii="Arial" w:hAnsi="Arial" w:cs="Arial"/>
          <w:bCs/>
          <w:sz w:val="22"/>
        </w:rPr>
        <w:t xml:space="preserve">attraktiv. </w:t>
      </w:r>
      <w:r w:rsidR="002223BD">
        <w:rPr>
          <w:rFonts w:ascii="Arial" w:hAnsi="Arial" w:cs="Arial"/>
          <w:bCs/>
          <w:sz w:val="22"/>
        </w:rPr>
        <w:t xml:space="preserve">«Die Baumaschinen-Messe lebt stark </w:t>
      </w:r>
      <w:r w:rsidR="004D081C">
        <w:rPr>
          <w:rFonts w:ascii="Arial" w:hAnsi="Arial" w:cs="Arial"/>
          <w:bCs/>
          <w:sz w:val="22"/>
        </w:rPr>
        <w:t>von der Möglichkeit</w:t>
      </w:r>
      <w:r w:rsidR="002223BD">
        <w:rPr>
          <w:rFonts w:ascii="Arial" w:hAnsi="Arial" w:cs="Arial"/>
          <w:bCs/>
          <w:sz w:val="22"/>
        </w:rPr>
        <w:t>, Fahrzeuge live auszuprobieren und in Aktion zu sehen</w:t>
      </w:r>
      <w:r w:rsidR="000D7150">
        <w:rPr>
          <w:rFonts w:ascii="Arial" w:hAnsi="Arial" w:cs="Arial"/>
          <w:bCs/>
          <w:sz w:val="22"/>
        </w:rPr>
        <w:t>. D</w:t>
      </w:r>
      <w:r w:rsidR="004D081C">
        <w:rPr>
          <w:rFonts w:ascii="Arial" w:hAnsi="Arial" w:cs="Arial"/>
          <w:bCs/>
          <w:sz w:val="22"/>
        </w:rPr>
        <w:t>as live Erlebnis</w:t>
      </w:r>
      <w:r w:rsidR="000D7150">
        <w:rPr>
          <w:rFonts w:ascii="Arial" w:hAnsi="Arial" w:cs="Arial"/>
          <w:bCs/>
          <w:sz w:val="22"/>
        </w:rPr>
        <w:t xml:space="preserve"> w</w:t>
      </w:r>
      <w:r w:rsidR="004D081C">
        <w:rPr>
          <w:rFonts w:ascii="Arial" w:hAnsi="Arial" w:cs="Arial"/>
          <w:bCs/>
          <w:sz w:val="22"/>
        </w:rPr>
        <w:t xml:space="preserve">äre von den </w:t>
      </w:r>
      <w:r w:rsidR="004076A0">
        <w:rPr>
          <w:rFonts w:ascii="Arial" w:hAnsi="Arial" w:cs="Arial"/>
          <w:bCs/>
          <w:sz w:val="22"/>
        </w:rPr>
        <w:t xml:space="preserve">behördlichen </w:t>
      </w:r>
      <w:r w:rsidR="00781C28">
        <w:rPr>
          <w:rFonts w:ascii="Arial" w:hAnsi="Arial" w:cs="Arial"/>
          <w:bCs/>
          <w:sz w:val="22"/>
        </w:rPr>
        <w:t xml:space="preserve">Vorgaben </w:t>
      </w:r>
      <w:r w:rsidR="000D7150">
        <w:rPr>
          <w:rFonts w:ascii="Arial" w:hAnsi="Arial" w:cs="Arial"/>
          <w:bCs/>
          <w:sz w:val="22"/>
        </w:rPr>
        <w:t>stark eingeschränkt</w:t>
      </w:r>
      <w:r w:rsidR="004D081C">
        <w:rPr>
          <w:rFonts w:ascii="Arial" w:hAnsi="Arial" w:cs="Arial"/>
          <w:bCs/>
          <w:sz w:val="22"/>
        </w:rPr>
        <w:t xml:space="preserve"> und</w:t>
      </w:r>
      <w:r w:rsidR="000D7150">
        <w:rPr>
          <w:rFonts w:ascii="Arial" w:hAnsi="Arial" w:cs="Arial"/>
          <w:bCs/>
          <w:sz w:val="22"/>
        </w:rPr>
        <w:t xml:space="preserve"> die Messe </w:t>
      </w:r>
      <w:r w:rsidR="00844790">
        <w:rPr>
          <w:rFonts w:ascii="Arial" w:hAnsi="Arial" w:cs="Arial"/>
          <w:bCs/>
          <w:sz w:val="22"/>
        </w:rPr>
        <w:t xml:space="preserve">würde so </w:t>
      </w:r>
      <w:r w:rsidR="000D7150">
        <w:rPr>
          <w:rFonts w:ascii="Arial" w:hAnsi="Arial" w:cs="Arial"/>
          <w:bCs/>
          <w:sz w:val="22"/>
        </w:rPr>
        <w:t xml:space="preserve">bedeutende Teile ihres Charakters und ihrer Anziehungskraft </w:t>
      </w:r>
      <w:r w:rsidR="00844790">
        <w:rPr>
          <w:rFonts w:ascii="Arial" w:hAnsi="Arial" w:cs="Arial"/>
          <w:bCs/>
          <w:sz w:val="22"/>
        </w:rPr>
        <w:t>verlieren</w:t>
      </w:r>
      <w:r w:rsidR="002223BD">
        <w:rPr>
          <w:rFonts w:ascii="Arial" w:hAnsi="Arial" w:cs="Arial"/>
          <w:bCs/>
          <w:sz w:val="22"/>
        </w:rPr>
        <w:t>», erläutert Christoph Lanz, Baumaschinen-Messeleiter bei der BERNEXPO.</w:t>
      </w:r>
    </w:p>
    <w:p w14:paraId="40293AE3" w14:textId="3067EC6B" w:rsidR="00C65623" w:rsidRDefault="0084479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Aktuell prüft der </w:t>
      </w:r>
      <w:r w:rsidR="009B465B">
        <w:rPr>
          <w:rFonts w:ascii="Arial" w:hAnsi="Arial" w:cs="Arial"/>
          <w:sz w:val="22"/>
        </w:rPr>
        <w:t>VSBM</w:t>
      </w:r>
      <w:r w:rsidR="00244140">
        <w:rPr>
          <w:rFonts w:ascii="Arial" w:hAnsi="Arial" w:cs="Arial"/>
          <w:sz w:val="22"/>
        </w:rPr>
        <w:t xml:space="preserve"> gemeinsam mit der BERNEXPO</w:t>
      </w:r>
      <w:r>
        <w:rPr>
          <w:rFonts w:ascii="Arial" w:hAnsi="Arial" w:cs="Arial"/>
          <w:sz w:val="22"/>
        </w:rPr>
        <w:t xml:space="preserve"> zukünftige Formate für eine attraktive und sichere Durchführung der Baumaschinen-Messe</w:t>
      </w:r>
      <w:r w:rsidR="00181926">
        <w:rPr>
          <w:rFonts w:ascii="Arial" w:hAnsi="Arial" w:cs="Arial"/>
          <w:sz w:val="22"/>
        </w:rPr>
        <w:t xml:space="preserve">. </w:t>
      </w:r>
      <w:r w:rsidR="007D2D2B">
        <w:rPr>
          <w:rFonts w:ascii="Arial" w:hAnsi="Arial" w:cs="Arial"/>
          <w:sz w:val="22"/>
        </w:rPr>
        <w:t xml:space="preserve">Über das Ersatzdatum </w:t>
      </w:r>
      <w:r w:rsidR="00181926">
        <w:rPr>
          <w:rFonts w:ascii="Arial" w:hAnsi="Arial" w:cs="Arial"/>
          <w:sz w:val="22"/>
        </w:rPr>
        <w:t>wird</w:t>
      </w:r>
      <w:r w:rsidR="007D2D2B">
        <w:rPr>
          <w:rFonts w:ascii="Arial" w:hAnsi="Arial" w:cs="Arial"/>
          <w:sz w:val="22"/>
        </w:rPr>
        <w:t xml:space="preserve"> zu einem späteren Zeitpunkt entscheiden. «</w:t>
      </w:r>
      <w:r w:rsidR="00B4369C">
        <w:rPr>
          <w:rFonts w:ascii="Arial" w:hAnsi="Arial" w:cs="Arial"/>
          <w:sz w:val="22"/>
        </w:rPr>
        <w:t xml:space="preserve">Wir </w:t>
      </w:r>
      <w:r w:rsidR="00522D9C">
        <w:rPr>
          <w:rFonts w:ascii="Arial" w:hAnsi="Arial" w:cs="Arial"/>
          <w:sz w:val="22"/>
        </w:rPr>
        <w:t>beobachten</w:t>
      </w:r>
      <w:r w:rsidR="00B4369C">
        <w:rPr>
          <w:rFonts w:ascii="Arial" w:hAnsi="Arial" w:cs="Arial"/>
          <w:sz w:val="22"/>
        </w:rPr>
        <w:t xml:space="preserve"> die weitere Entwicklung</w:t>
      </w:r>
      <w:r>
        <w:rPr>
          <w:rFonts w:ascii="Arial" w:hAnsi="Arial" w:cs="Arial"/>
          <w:sz w:val="22"/>
        </w:rPr>
        <w:t xml:space="preserve"> der</w:t>
      </w:r>
      <w:r w:rsidR="00B436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 globalen Pandemie</w:t>
      </w:r>
      <w:r w:rsidR="003F6A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und der damit zusammenhängenden </w:t>
      </w:r>
      <w:r w:rsidR="00C65623">
        <w:rPr>
          <w:rFonts w:ascii="Arial" w:hAnsi="Arial" w:cs="Arial"/>
          <w:sz w:val="22"/>
        </w:rPr>
        <w:t>wirtschaftlichen Situation</w:t>
      </w:r>
      <w:r w:rsidR="003F6ADC">
        <w:rPr>
          <w:rFonts w:ascii="Arial" w:hAnsi="Arial" w:cs="Arial"/>
          <w:sz w:val="22"/>
        </w:rPr>
        <w:t xml:space="preserve"> </w:t>
      </w:r>
      <w:r w:rsidR="00B4369C">
        <w:rPr>
          <w:rFonts w:ascii="Arial" w:hAnsi="Arial" w:cs="Arial"/>
          <w:sz w:val="22"/>
        </w:rPr>
        <w:t xml:space="preserve">und </w:t>
      </w:r>
      <w:r w:rsidR="00C65623">
        <w:rPr>
          <w:rFonts w:ascii="Arial" w:hAnsi="Arial" w:cs="Arial"/>
          <w:sz w:val="22"/>
        </w:rPr>
        <w:t xml:space="preserve">werden </w:t>
      </w:r>
      <w:r w:rsidR="00B4369C">
        <w:rPr>
          <w:rFonts w:ascii="Arial" w:hAnsi="Arial" w:cs="Arial"/>
          <w:sz w:val="22"/>
        </w:rPr>
        <w:t>zu gegebener Zeit über</w:t>
      </w:r>
      <w:r w:rsidR="00F27465">
        <w:rPr>
          <w:rFonts w:ascii="Arial" w:hAnsi="Arial" w:cs="Arial"/>
          <w:sz w:val="22"/>
        </w:rPr>
        <w:t xml:space="preserve"> die nächste Durchführung der Baumaschinen-Messe informieren», </w:t>
      </w:r>
      <w:r w:rsidR="003E49BD">
        <w:rPr>
          <w:rFonts w:ascii="Arial" w:hAnsi="Arial" w:cs="Arial"/>
          <w:sz w:val="22"/>
        </w:rPr>
        <w:t>sagt</w:t>
      </w:r>
      <w:r w:rsidR="00F27465">
        <w:rPr>
          <w:rFonts w:ascii="Arial" w:hAnsi="Arial" w:cs="Arial"/>
          <w:sz w:val="22"/>
        </w:rPr>
        <w:t xml:space="preserve"> </w:t>
      </w:r>
      <w:r w:rsidR="003E49BD">
        <w:rPr>
          <w:rFonts w:ascii="Arial" w:hAnsi="Arial" w:cs="Arial"/>
          <w:sz w:val="22"/>
        </w:rPr>
        <w:t xml:space="preserve">Matthias </w:t>
      </w:r>
      <w:r w:rsidR="00F27465">
        <w:rPr>
          <w:rFonts w:ascii="Arial" w:hAnsi="Arial" w:cs="Arial"/>
          <w:sz w:val="22"/>
        </w:rPr>
        <w:t>Anliker.</w:t>
      </w:r>
      <w:r w:rsidR="00B4369C">
        <w:rPr>
          <w:rFonts w:ascii="Arial" w:hAnsi="Arial" w:cs="Arial"/>
          <w:sz w:val="22"/>
        </w:rPr>
        <w:t xml:space="preserve"> </w:t>
      </w:r>
    </w:p>
    <w:p w14:paraId="3802F5F6" w14:textId="79FED473" w:rsidR="00C17A3F" w:rsidRPr="00BE091E" w:rsidRDefault="00C17A3F" w:rsidP="00C17A3F">
      <w:pPr>
        <w:rPr>
          <w:rFonts w:ascii="Arial" w:hAnsi="Arial" w:cs="Arial"/>
          <w:sz w:val="22"/>
        </w:rPr>
      </w:pPr>
      <w:r w:rsidRPr="00BE091E">
        <w:rPr>
          <w:rFonts w:ascii="Arial" w:hAnsi="Arial" w:cs="Arial"/>
          <w:b/>
          <w:bCs/>
          <w:sz w:val="22"/>
        </w:rPr>
        <w:t>Für weitere Auskünfte:</w:t>
      </w:r>
    </w:p>
    <w:p w14:paraId="64A2A82B" w14:textId="7C368CA7" w:rsidR="00C17A3F" w:rsidRPr="00BE091E" w:rsidRDefault="00F27465" w:rsidP="00C17A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Matthias Anliker</w:t>
      </w:r>
      <w:r w:rsidR="00C17A3F" w:rsidRPr="00BE091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VSBM</w:t>
      </w:r>
      <w:r w:rsidR="00C17A3F" w:rsidRPr="00BE091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Vizepräsident und Messeverantwortlicher</w:t>
      </w:r>
      <w:r w:rsidR="00C17A3F" w:rsidRPr="00BE091E">
        <w:rPr>
          <w:rFonts w:ascii="Arial" w:hAnsi="Arial" w:cs="Arial"/>
          <w:sz w:val="22"/>
        </w:rPr>
        <w:t xml:space="preserve">, +41 </w:t>
      </w:r>
      <w:r w:rsidR="00202E5B" w:rsidRPr="00202E5B">
        <w:rPr>
          <w:rFonts w:ascii="Arial" w:hAnsi="Arial" w:cs="Arial"/>
          <w:sz w:val="22"/>
        </w:rPr>
        <w:t>62 749 50 40</w:t>
      </w:r>
      <w:r w:rsidR="00E54124">
        <w:rPr>
          <w:rFonts w:ascii="Arial" w:hAnsi="Arial" w:cs="Arial"/>
          <w:sz w:val="22"/>
        </w:rPr>
        <w:br/>
      </w:r>
      <w:r w:rsidR="00202E5B">
        <w:rPr>
          <w:rFonts w:ascii="Arial" w:hAnsi="Arial" w:cs="Arial"/>
          <w:sz w:val="22"/>
        </w:rPr>
        <w:t>Christoph Lanz</w:t>
      </w:r>
      <w:r w:rsidR="00E54124" w:rsidRPr="00BE091E">
        <w:rPr>
          <w:rFonts w:ascii="Arial" w:hAnsi="Arial" w:cs="Arial"/>
          <w:sz w:val="22"/>
        </w:rPr>
        <w:t xml:space="preserve">, BERNEXPO, </w:t>
      </w:r>
      <w:r w:rsidR="009A746A">
        <w:rPr>
          <w:rFonts w:ascii="Arial" w:hAnsi="Arial" w:cs="Arial"/>
          <w:sz w:val="22"/>
        </w:rPr>
        <w:t>Messeleiter</w:t>
      </w:r>
      <w:r w:rsidR="00E54124" w:rsidRPr="00BE091E">
        <w:rPr>
          <w:rFonts w:ascii="Arial" w:hAnsi="Arial" w:cs="Arial"/>
          <w:sz w:val="22"/>
        </w:rPr>
        <w:t xml:space="preserve">, +41 </w:t>
      </w:r>
      <w:r w:rsidR="009A746A" w:rsidRPr="009A746A">
        <w:rPr>
          <w:rFonts w:ascii="Arial" w:hAnsi="Arial" w:cs="Arial"/>
          <w:sz w:val="22"/>
        </w:rPr>
        <w:t>31 340 12 27</w:t>
      </w:r>
      <w:r w:rsidR="00E54124" w:rsidRPr="00BE091E">
        <w:rPr>
          <w:rFonts w:ascii="Arial" w:hAnsi="Arial" w:cs="Arial"/>
          <w:sz w:val="22"/>
        </w:rPr>
        <w:br/>
      </w:r>
    </w:p>
    <w:p w14:paraId="21DC814F" w14:textId="79FB744C" w:rsidR="00C5178F" w:rsidRPr="00C26CB7" w:rsidRDefault="009A746A" w:rsidP="00CC4FEE">
      <w:pPr>
        <w:rPr>
          <w:rFonts w:ascii="Arial" w:hAnsi="Arial" w:cs="Arial"/>
          <w:i/>
          <w:sz w:val="22"/>
        </w:rPr>
      </w:pPr>
      <w:r w:rsidRPr="00C26CB7">
        <w:rPr>
          <w:rFonts w:ascii="Arial" w:hAnsi="Arial" w:cs="Arial"/>
          <w:i/>
          <w:sz w:val="22"/>
        </w:rPr>
        <w:t>Die Baumaschinen-Messe ist der zentrale Treffpunkt der Baumaschinen</w:t>
      </w:r>
      <w:r w:rsidR="003C5E8B">
        <w:rPr>
          <w:rFonts w:ascii="Arial" w:hAnsi="Arial" w:cs="Arial"/>
          <w:i/>
          <w:sz w:val="22"/>
        </w:rPr>
        <w:t>b</w:t>
      </w:r>
      <w:r w:rsidRPr="00C26CB7">
        <w:rPr>
          <w:rFonts w:ascii="Arial" w:hAnsi="Arial" w:cs="Arial"/>
          <w:i/>
          <w:sz w:val="22"/>
        </w:rPr>
        <w:t>ranche. Führende Anbieter in den Bereichen Baumaschinen, Schalungsbau und Zubehör treffen auf ein Fachpublikum aus der ganzen Schweiz.</w:t>
      </w:r>
      <w:r w:rsidR="00CF7359" w:rsidRPr="00C26CB7">
        <w:rPr>
          <w:rFonts w:ascii="Arial" w:hAnsi="Arial" w:cs="Arial"/>
          <w:i/>
          <w:sz w:val="22"/>
        </w:rPr>
        <w:t xml:space="preserve"> </w:t>
      </w:r>
      <w:r w:rsidR="00AB1BFB" w:rsidRPr="00C26CB7">
        <w:rPr>
          <w:rFonts w:ascii="Arial" w:hAnsi="Arial" w:cs="Arial"/>
          <w:i/>
          <w:sz w:val="22"/>
        </w:rPr>
        <w:t xml:space="preserve">Neben den Kernbereichen </w:t>
      </w:r>
      <w:r w:rsidR="006B3153" w:rsidRPr="00C26CB7">
        <w:rPr>
          <w:rFonts w:ascii="Arial" w:hAnsi="Arial" w:cs="Arial"/>
          <w:i/>
          <w:sz w:val="22"/>
        </w:rPr>
        <w:t>spielen auch die</w:t>
      </w:r>
      <w:r w:rsidR="00AB1BFB" w:rsidRPr="00C26CB7">
        <w:rPr>
          <w:rFonts w:ascii="Arial" w:hAnsi="Arial" w:cs="Arial"/>
          <w:i/>
          <w:sz w:val="22"/>
        </w:rPr>
        <w:t xml:space="preserve"> Gebiete Logistik, Materialhandling, 3D-Steuerungssysteme, Recycling, Zweiwegfahrzeuge, Höhenzugangstechnik und Gartenbau </w:t>
      </w:r>
      <w:r w:rsidR="006B3153" w:rsidRPr="00C26CB7">
        <w:rPr>
          <w:rFonts w:ascii="Arial" w:hAnsi="Arial" w:cs="Arial"/>
          <w:i/>
          <w:sz w:val="22"/>
        </w:rPr>
        <w:t>eine bedeutende Rolle</w:t>
      </w:r>
      <w:r w:rsidR="00112264" w:rsidRPr="00C26CB7">
        <w:rPr>
          <w:rFonts w:ascii="Arial" w:hAnsi="Arial" w:cs="Arial"/>
          <w:i/>
          <w:sz w:val="22"/>
        </w:rPr>
        <w:t>. Eindrückliche Live-Demonstrationen runden das Angebot der erlebnisorientierten Plattform ab.</w:t>
      </w:r>
      <w:r w:rsidR="006B3153" w:rsidRPr="00C26CB7">
        <w:rPr>
          <w:rFonts w:ascii="Arial" w:hAnsi="Arial" w:cs="Arial"/>
          <w:i/>
          <w:sz w:val="22"/>
        </w:rPr>
        <w:t xml:space="preserve"> Veranstalter der Fachmesse ist der Verband der Schweizerischen Baumaschinen</w:t>
      </w:r>
      <w:r w:rsidR="00C26CB7" w:rsidRPr="00C26CB7">
        <w:rPr>
          <w:rFonts w:ascii="Arial" w:hAnsi="Arial" w:cs="Arial"/>
          <w:i/>
          <w:sz w:val="22"/>
        </w:rPr>
        <w:t>wirtschaft VSBM.</w:t>
      </w:r>
    </w:p>
    <w:sectPr w:rsidR="00C5178F" w:rsidRPr="00C26CB7" w:rsidSect="00D52F2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7DC7" w14:textId="77777777" w:rsidR="000B0516" w:rsidRDefault="000B0516" w:rsidP="0088756C">
      <w:pPr>
        <w:spacing w:after="0" w:line="240" w:lineRule="auto"/>
      </w:pPr>
      <w:r>
        <w:separator/>
      </w:r>
    </w:p>
  </w:endnote>
  <w:endnote w:type="continuationSeparator" w:id="0">
    <w:p w14:paraId="31C46273" w14:textId="77777777" w:rsidR="000B0516" w:rsidRDefault="000B0516" w:rsidP="0088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A877" w14:textId="77777777" w:rsidR="000B0516" w:rsidRDefault="000B0516" w:rsidP="0088756C">
      <w:pPr>
        <w:spacing w:after="0" w:line="240" w:lineRule="auto"/>
      </w:pPr>
      <w:r>
        <w:separator/>
      </w:r>
    </w:p>
  </w:footnote>
  <w:footnote w:type="continuationSeparator" w:id="0">
    <w:p w14:paraId="136AEB8E" w14:textId="77777777" w:rsidR="000B0516" w:rsidRDefault="000B0516" w:rsidP="0088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72E4" w14:textId="65D5BEEA" w:rsidR="0088756C" w:rsidRDefault="009F3311" w:rsidP="009F3311">
    <w:pPr>
      <w:pStyle w:val="Kopfzeile"/>
    </w:pPr>
    <w:r>
      <w:rPr>
        <w:noProof/>
        <w:lang w:eastAsia="de-CH"/>
      </w:rPr>
      <w:drawing>
        <wp:inline distT="0" distB="0" distL="0" distR="0" wp14:anchorId="43213624" wp14:editId="6C26D9C5">
          <wp:extent cx="2134743" cy="455930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394" cy="47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5EC">
      <w:rPr>
        <w:noProof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6A0"/>
    <w:multiLevelType w:val="hybridMultilevel"/>
    <w:tmpl w:val="B5506C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F2112"/>
    <w:multiLevelType w:val="hybridMultilevel"/>
    <w:tmpl w:val="D1926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7D4A"/>
    <w:multiLevelType w:val="hybridMultilevel"/>
    <w:tmpl w:val="7E4A82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A473E6"/>
    <w:multiLevelType w:val="hybridMultilevel"/>
    <w:tmpl w:val="38EE5F4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E"/>
    <w:rsid w:val="00001230"/>
    <w:rsid w:val="000036BC"/>
    <w:rsid w:val="0000644A"/>
    <w:rsid w:val="0000664D"/>
    <w:rsid w:val="00007CEC"/>
    <w:rsid w:val="0001158D"/>
    <w:rsid w:val="000117AA"/>
    <w:rsid w:val="00032F99"/>
    <w:rsid w:val="00035DBD"/>
    <w:rsid w:val="0003740B"/>
    <w:rsid w:val="000408EF"/>
    <w:rsid w:val="0004296E"/>
    <w:rsid w:val="00042AF5"/>
    <w:rsid w:val="00054E8B"/>
    <w:rsid w:val="000553CD"/>
    <w:rsid w:val="000620B0"/>
    <w:rsid w:val="0006249F"/>
    <w:rsid w:val="00062FE3"/>
    <w:rsid w:val="00063E28"/>
    <w:rsid w:val="00066209"/>
    <w:rsid w:val="00075975"/>
    <w:rsid w:val="00077CE1"/>
    <w:rsid w:val="000816AE"/>
    <w:rsid w:val="00083D99"/>
    <w:rsid w:val="000846C4"/>
    <w:rsid w:val="00096CB6"/>
    <w:rsid w:val="00096FF6"/>
    <w:rsid w:val="000A02F7"/>
    <w:rsid w:val="000A0D87"/>
    <w:rsid w:val="000A31D8"/>
    <w:rsid w:val="000A5A0D"/>
    <w:rsid w:val="000A619C"/>
    <w:rsid w:val="000B0516"/>
    <w:rsid w:val="000B41FB"/>
    <w:rsid w:val="000C0F4C"/>
    <w:rsid w:val="000C2F3E"/>
    <w:rsid w:val="000C36F0"/>
    <w:rsid w:val="000D0DDD"/>
    <w:rsid w:val="000D5705"/>
    <w:rsid w:val="000D6956"/>
    <w:rsid w:val="000D7150"/>
    <w:rsid w:val="000D7FB2"/>
    <w:rsid w:val="000E285B"/>
    <w:rsid w:val="000E2E07"/>
    <w:rsid w:val="000E5AC0"/>
    <w:rsid w:val="000F7B25"/>
    <w:rsid w:val="00110892"/>
    <w:rsid w:val="00110EDC"/>
    <w:rsid w:val="0011181B"/>
    <w:rsid w:val="00112264"/>
    <w:rsid w:val="001138CD"/>
    <w:rsid w:val="001164AB"/>
    <w:rsid w:val="00116F0C"/>
    <w:rsid w:val="00116F4A"/>
    <w:rsid w:val="0011784D"/>
    <w:rsid w:val="00117B14"/>
    <w:rsid w:val="00123685"/>
    <w:rsid w:val="00123FD1"/>
    <w:rsid w:val="001302B0"/>
    <w:rsid w:val="00132569"/>
    <w:rsid w:val="00135537"/>
    <w:rsid w:val="00136C9D"/>
    <w:rsid w:val="00143C36"/>
    <w:rsid w:val="00146FD7"/>
    <w:rsid w:val="00150EB9"/>
    <w:rsid w:val="0015333F"/>
    <w:rsid w:val="001538A2"/>
    <w:rsid w:val="00160821"/>
    <w:rsid w:val="0016572C"/>
    <w:rsid w:val="001662C4"/>
    <w:rsid w:val="00180376"/>
    <w:rsid w:val="00181926"/>
    <w:rsid w:val="00182834"/>
    <w:rsid w:val="00186E02"/>
    <w:rsid w:val="001A00A2"/>
    <w:rsid w:val="001A0BC9"/>
    <w:rsid w:val="001A4755"/>
    <w:rsid w:val="001A5AAC"/>
    <w:rsid w:val="001B6A5D"/>
    <w:rsid w:val="001C310E"/>
    <w:rsid w:val="001C759F"/>
    <w:rsid w:val="001D0283"/>
    <w:rsid w:val="001D55F9"/>
    <w:rsid w:val="001E3FD8"/>
    <w:rsid w:val="001E5425"/>
    <w:rsid w:val="001F3510"/>
    <w:rsid w:val="001F36F0"/>
    <w:rsid w:val="001F6880"/>
    <w:rsid w:val="001F6A96"/>
    <w:rsid w:val="00202896"/>
    <w:rsid w:val="00202E5B"/>
    <w:rsid w:val="0021052D"/>
    <w:rsid w:val="00215029"/>
    <w:rsid w:val="00216B04"/>
    <w:rsid w:val="00220A53"/>
    <w:rsid w:val="002223BD"/>
    <w:rsid w:val="00223ACA"/>
    <w:rsid w:val="00227A0E"/>
    <w:rsid w:val="00244140"/>
    <w:rsid w:val="00245043"/>
    <w:rsid w:val="00245EB5"/>
    <w:rsid w:val="0024656D"/>
    <w:rsid w:val="002516B8"/>
    <w:rsid w:val="00253D90"/>
    <w:rsid w:val="00257DC9"/>
    <w:rsid w:val="00267B5C"/>
    <w:rsid w:val="00271092"/>
    <w:rsid w:val="0027131B"/>
    <w:rsid w:val="00273024"/>
    <w:rsid w:val="00277CD4"/>
    <w:rsid w:val="00280C16"/>
    <w:rsid w:val="00283BDC"/>
    <w:rsid w:val="00286194"/>
    <w:rsid w:val="00294DBE"/>
    <w:rsid w:val="002A552C"/>
    <w:rsid w:val="002B1B2F"/>
    <w:rsid w:val="002B1E61"/>
    <w:rsid w:val="002B3179"/>
    <w:rsid w:val="002B7D7D"/>
    <w:rsid w:val="002C28E4"/>
    <w:rsid w:val="002C76F8"/>
    <w:rsid w:val="002D0578"/>
    <w:rsid w:val="002E3496"/>
    <w:rsid w:val="002E3501"/>
    <w:rsid w:val="002E42A4"/>
    <w:rsid w:val="002E66F3"/>
    <w:rsid w:val="002F35E1"/>
    <w:rsid w:val="00303F80"/>
    <w:rsid w:val="003109AC"/>
    <w:rsid w:val="00310BB8"/>
    <w:rsid w:val="00311719"/>
    <w:rsid w:val="00316AB9"/>
    <w:rsid w:val="003217DD"/>
    <w:rsid w:val="00322418"/>
    <w:rsid w:val="0032572A"/>
    <w:rsid w:val="00326D09"/>
    <w:rsid w:val="003337CF"/>
    <w:rsid w:val="00336A9C"/>
    <w:rsid w:val="00341541"/>
    <w:rsid w:val="003442C3"/>
    <w:rsid w:val="00344AB1"/>
    <w:rsid w:val="003459FC"/>
    <w:rsid w:val="003543E2"/>
    <w:rsid w:val="00356F72"/>
    <w:rsid w:val="00371F1F"/>
    <w:rsid w:val="0037297B"/>
    <w:rsid w:val="0037383E"/>
    <w:rsid w:val="003765EB"/>
    <w:rsid w:val="003868A9"/>
    <w:rsid w:val="00392D63"/>
    <w:rsid w:val="003A22D8"/>
    <w:rsid w:val="003A2E25"/>
    <w:rsid w:val="003C525F"/>
    <w:rsid w:val="003C5E8B"/>
    <w:rsid w:val="003C639E"/>
    <w:rsid w:val="003C6B8D"/>
    <w:rsid w:val="003D69BC"/>
    <w:rsid w:val="003E02FE"/>
    <w:rsid w:val="003E0794"/>
    <w:rsid w:val="003E4179"/>
    <w:rsid w:val="003E49BD"/>
    <w:rsid w:val="003E4C96"/>
    <w:rsid w:val="003E5E1E"/>
    <w:rsid w:val="003E6967"/>
    <w:rsid w:val="003E7DB5"/>
    <w:rsid w:val="003F30E1"/>
    <w:rsid w:val="003F4843"/>
    <w:rsid w:val="003F4C0B"/>
    <w:rsid w:val="003F6227"/>
    <w:rsid w:val="003F6ADC"/>
    <w:rsid w:val="003F6D1B"/>
    <w:rsid w:val="004054A5"/>
    <w:rsid w:val="00405693"/>
    <w:rsid w:val="004076A0"/>
    <w:rsid w:val="004109B6"/>
    <w:rsid w:val="00410C05"/>
    <w:rsid w:val="00420EE3"/>
    <w:rsid w:val="00421238"/>
    <w:rsid w:val="00434427"/>
    <w:rsid w:val="004356B8"/>
    <w:rsid w:val="004438E2"/>
    <w:rsid w:val="00450884"/>
    <w:rsid w:val="00462265"/>
    <w:rsid w:val="00463A86"/>
    <w:rsid w:val="0046789D"/>
    <w:rsid w:val="0047065E"/>
    <w:rsid w:val="004711C8"/>
    <w:rsid w:val="004726E9"/>
    <w:rsid w:val="00493C89"/>
    <w:rsid w:val="004966AE"/>
    <w:rsid w:val="00496CA9"/>
    <w:rsid w:val="00497E13"/>
    <w:rsid w:val="004A3899"/>
    <w:rsid w:val="004A4643"/>
    <w:rsid w:val="004B376A"/>
    <w:rsid w:val="004B4652"/>
    <w:rsid w:val="004C3318"/>
    <w:rsid w:val="004C4FA4"/>
    <w:rsid w:val="004C5B06"/>
    <w:rsid w:val="004D081C"/>
    <w:rsid w:val="004D35FC"/>
    <w:rsid w:val="004E62F7"/>
    <w:rsid w:val="004F1665"/>
    <w:rsid w:val="004F2C56"/>
    <w:rsid w:val="004F2FF7"/>
    <w:rsid w:val="004F5E02"/>
    <w:rsid w:val="004F73AB"/>
    <w:rsid w:val="005022BA"/>
    <w:rsid w:val="005165A4"/>
    <w:rsid w:val="00520F9F"/>
    <w:rsid w:val="00522D9C"/>
    <w:rsid w:val="00524ECA"/>
    <w:rsid w:val="00527391"/>
    <w:rsid w:val="005345D7"/>
    <w:rsid w:val="005414CF"/>
    <w:rsid w:val="00544A46"/>
    <w:rsid w:val="005576B5"/>
    <w:rsid w:val="00570715"/>
    <w:rsid w:val="005728DF"/>
    <w:rsid w:val="00572ED7"/>
    <w:rsid w:val="00575035"/>
    <w:rsid w:val="00575AB4"/>
    <w:rsid w:val="00583F29"/>
    <w:rsid w:val="00594A1D"/>
    <w:rsid w:val="00594DE2"/>
    <w:rsid w:val="00597204"/>
    <w:rsid w:val="005A2723"/>
    <w:rsid w:val="005B201B"/>
    <w:rsid w:val="005C2777"/>
    <w:rsid w:val="005C67EE"/>
    <w:rsid w:val="005D22ED"/>
    <w:rsid w:val="005D5888"/>
    <w:rsid w:val="005D59DC"/>
    <w:rsid w:val="005D62C5"/>
    <w:rsid w:val="005E01B6"/>
    <w:rsid w:val="005F3093"/>
    <w:rsid w:val="005F65BD"/>
    <w:rsid w:val="005F698E"/>
    <w:rsid w:val="00602BDC"/>
    <w:rsid w:val="00614B90"/>
    <w:rsid w:val="006245C1"/>
    <w:rsid w:val="00654D5C"/>
    <w:rsid w:val="006558BF"/>
    <w:rsid w:val="00660EFA"/>
    <w:rsid w:val="00670DD4"/>
    <w:rsid w:val="00680094"/>
    <w:rsid w:val="0068381F"/>
    <w:rsid w:val="00693E9D"/>
    <w:rsid w:val="00695A6D"/>
    <w:rsid w:val="006A619E"/>
    <w:rsid w:val="006A68ED"/>
    <w:rsid w:val="006A6D37"/>
    <w:rsid w:val="006B112C"/>
    <w:rsid w:val="006B3153"/>
    <w:rsid w:val="006B552D"/>
    <w:rsid w:val="006C041D"/>
    <w:rsid w:val="006C1545"/>
    <w:rsid w:val="006C1BE6"/>
    <w:rsid w:val="006C551A"/>
    <w:rsid w:val="006D1DEF"/>
    <w:rsid w:val="006D585E"/>
    <w:rsid w:val="006E18C1"/>
    <w:rsid w:val="006E720C"/>
    <w:rsid w:val="006F2BDD"/>
    <w:rsid w:val="006F4FE4"/>
    <w:rsid w:val="006F6FAD"/>
    <w:rsid w:val="00705113"/>
    <w:rsid w:val="007051EE"/>
    <w:rsid w:val="00705476"/>
    <w:rsid w:val="0070736B"/>
    <w:rsid w:val="00707AD0"/>
    <w:rsid w:val="00707D3B"/>
    <w:rsid w:val="00713138"/>
    <w:rsid w:val="0072095A"/>
    <w:rsid w:val="0073364B"/>
    <w:rsid w:val="007418B4"/>
    <w:rsid w:val="00771DF9"/>
    <w:rsid w:val="00772AAA"/>
    <w:rsid w:val="00775D48"/>
    <w:rsid w:val="007762A3"/>
    <w:rsid w:val="00781C28"/>
    <w:rsid w:val="00787BB3"/>
    <w:rsid w:val="00790F49"/>
    <w:rsid w:val="007A0A86"/>
    <w:rsid w:val="007A10D9"/>
    <w:rsid w:val="007A534E"/>
    <w:rsid w:val="007B3C13"/>
    <w:rsid w:val="007B7E87"/>
    <w:rsid w:val="007C27F5"/>
    <w:rsid w:val="007C6BEC"/>
    <w:rsid w:val="007D2D2B"/>
    <w:rsid w:val="007F1B58"/>
    <w:rsid w:val="007F73D9"/>
    <w:rsid w:val="00801D7B"/>
    <w:rsid w:val="00805CAA"/>
    <w:rsid w:val="00805CF1"/>
    <w:rsid w:val="008405C6"/>
    <w:rsid w:val="00843716"/>
    <w:rsid w:val="00844790"/>
    <w:rsid w:val="008512E7"/>
    <w:rsid w:val="00852B1C"/>
    <w:rsid w:val="00863790"/>
    <w:rsid w:val="00865512"/>
    <w:rsid w:val="0086633F"/>
    <w:rsid w:val="00872A6C"/>
    <w:rsid w:val="008736C7"/>
    <w:rsid w:val="008746C8"/>
    <w:rsid w:val="00876E74"/>
    <w:rsid w:val="00877D03"/>
    <w:rsid w:val="00880810"/>
    <w:rsid w:val="00884AF0"/>
    <w:rsid w:val="00885F7F"/>
    <w:rsid w:val="0088756C"/>
    <w:rsid w:val="00895BF7"/>
    <w:rsid w:val="008C02E4"/>
    <w:rsid w:val="008D5141"/>
    <w:rsid w:val="008E0AD9"/>
    <w:rsid w:val="008E1BC6"/>
    <w:rsid w:val="008F3E90"/>
    <w:rsid w:val="008F5AF4"/>
    <w:rsid w:val="00906F52"/>
    <w:rsid w:val="00915B6B"/>
    <w:rsid w:val="00916BE3"/>
    <w:rsid w:val="0093577E"/>
    <w:rsid w:val="00937331"/>
    <w:rsid w:val="00941153"/>
    <w:rsid w:val="00944E6B"/>
    <w:rsid w:val="00950112"/>
    <w:rsid w:val="009502B6"/>
    <w:rsid w:val="00954994"/>
    <w:rsid w:val="00960E4F"/>
    <w:rsid w:val="00962B77"/>
    <w:rsid w:val="009631AE"/>
    <w:rsid w:val="00965017"/>
    <w:rsid w:val="00965B50"/>
    <w:rsid w:val="00966423"/>
    <w:rsid w:val="009751D4"/>
    <w:rsid w:val="00995EB3"/>
    <w:rsid w:val="009975F5"/>
    <w:rsid w:val="009A27D6"/>
    <w:rsid w:val="009A29EC"/>
    <w:rsid w:val="009A746A"/>
    <w:rsid w:val="009B465B"/>
    <w:rsid w:val="009C2A74"/>
    <w:rsid w:val="009C3F43"/>
    <w:rsid w:val="009F3311"/>
    <w:rsid w:val="009F33F0"/>
    <w:rsid w:val="009F6F52"/>
    <w:rsid w:val="00A11DDA"/>
    <w:rsid w:val="00A13236"/>
    <w:rsid w:val="00A16233"/>
    <w:rsid w:val="00A16443"/>
    <w:rsid w:val="00A20335"/>
    <w:rsid w:val="00A22626"/>
    <w:rsid w:val="00A25796"/>
    <w:rsid w:val="00A262FC"/>
    <w:rsid w:val="00A27B5C"/>
    <w:rsid w:val="00A37293"/>
    <w:rsid w:val="00A43134"/>
    <w:rsid w:val="00A461E2"/>
    <w:rsid w:val="00A62B96"/>
    <w:rsid w:val="00A82499"/>
    <w:rsid w:val="00A905EC"/>
    <w:rsid w:val="00A91072"/>
    <w:rsid w:val="00A96653"/>
    <w:rsid w:val="00A97E43"/>
    <w:rsid w:val="00AB1BFB"/>
    <w:rsid w:val="00AF3336"/>
    <w:rsid w:val="00B02CC9"/>
    <w:rsid w:val="00B11A30"/>
    <w:rsid w:val="00B24BE9"/>
    <w:rsid w:val="00B2599C"/>
    <w:rsid w:val="00B26C09"/>
    <w:rsid w:val="00B2742F"/>
    <w:rsid w:val="00B3378A"/>
    <w:rsid w:val="00B40E7A"/>
    <w:rsid w:val="00B4363D"/>
    <w:rsid w:val="00B4369C"/>
    <w:rsid w:val="00B43C90"/>
    <w:rsid w:val="00B50FF5"/>
    <w:rsid w:val="00B7407A"/>
    <w:rsid w:val="00B764E8"/>
    <w:rsid w:val="00B809E4"/>
    <w:rsid w:val="00B8181C"/>
    <w:rsid w:val="00B829BD"/>
    <w:rsid w:val="00B969A0"/>
    <w:rsid w:val="00BA3162"/>
    <w:rsid w:val="00BC1338"/>
    <w:rsid w:val="00BC68D1"/>
    <w:rsid w:val="00BD68C8"/>
    <w:rsid w:val="00BE091E"/>
    <w:rsid w:val="00BF2002"/>
    <w:rsid w:val="00BF3B2D"/>
    <w:rsid w:val="00C02AD1"/>
    <w:rsid w:val="00C13332"/>
    <w:rsid w:val="00C17A3F"/>
    <w:rsid w:val="00C21578"/>
    <w:rsid w:val="00C218F2"/>
    <w:rsid w:val="00C26CB7"/>
    <w:rsid w:val="00C2711F"/>
    <w:rsid w:val="00C431F4"/>
    <w:rsid w:val="00C465D9"/>
    <w:rsid w:val="00C4677D"/>
    <w:rsid w:val="00C467DC"/>
    <w:rsid w:val="00C46E83"/>
    <w:rsid w:val="00C5178F"/>
    <w:rsid w:val="00C56246"/>
    <w:rsid w:val="00C600B5"/>
    <w:rsid w:val="00C62D89"/>
    <w:rsid w:val="00C65452"/>
    <w:rsid w:val="00C65623"/>
    <w:rsid w:val="00C65690"/>
    <w:rsid w:val="00C74839"/>
    <w:rsid w:val="00C75BE5"/>
    <w:rsid w:val="00C75E89"/>
    <w:rsid w:val="00C90542"/>
    <w:rsid w:val="00C91A25"/>
    <w:rsid w:val="00C91FAD"/>
    <w:rsid w:val="00C93376"/>
    <w:rsid w:val="00C95DD2"/>
    <w:rsid w:val="00CA46C5"/>
    <w:rsid w:val="00CB79E7"/>
    <w:rsid w:val="00CB7EB4"/>
    <w:rsid w:val="00CC1CCF"/>
    <w:rsid w:val="00CC2B62"/>
    <w:rsid w:val="00CC458F"/>
    <w:rsid w:val="00CC4FEE"/>
    <w:rsid w:val="00CC7217"/>
    <w:rsid w:val="00CD047E"/>
    <w:rsid w:val="00CD07C9"/>
    <w:rsid w:val="00CD1BCA"/>
    <w:rsid w:val="00CD2D09"/>
    <w:rsid w:val="00CD45EE"/>
    <w:rsid w:val="00CD6DF2"/>
    <w:rsid w:val="00CE1422"/>
    <w:rsid w:val="00CE537D"/>
    <w:rsid w:val="00CF482E"/>
    <w:rsid w:val="00CF6E63"/>
    <w:rsid w:val="00CF7359"/>
    <w:rsid w:val="00CF792F"/>
    <w:rsid w:val="00D04704"/>
    <w:rsid w:val="00D06336"/>
    <w:rsid w:val="00D07136"/>
    <w:rsid w:val="00D17AC8"/>
    <w:rsid w:val="00D37CC4"/>
    <w:rsid w:val="00D43D4B"/>
    <w:rsid w:val="00D47A67"/>
    <w:rsid w:val="00D52F24"/>
    <w:rsid w:val="00D55BCE"/>
    <w:rsid w:val="00D63D7B"/>
    <w:rsid w:val="00D643E7"/>
    <w:rsid w:val="00D65D6D"/>
    <w:rsid w:val="00D83C43"/>
    <w:rsid w:val="00DA0578"/>
    <w:rsid w:val="00DA188D"/>
    <w:rsid w:val="00DB13E5"/>
    <w:rsid w:val="00DB2E7A"/>
    <w:rsid w:val="00DD049F"/>
    <w:rsid w:val="00DE64F2"/>
    <w:rsid w:val="00DE6531"/>
    <w:rsid w:val="00DE6F28"/>
    <w:rsid w:val="00DF04E5"/>
    <w:rsid w:val="00DF53DC"/>
    <w:rsid w:val="00E008BB"/>
    <w:rsid w:val="00E0305E"/>
    <w:rsid w:val="00E1615A"/>
    <w:rsid w:val="00E204D3"/>
    <w:rsid w:val="00E210DB"/>
    <w:rsid w:val="00E23B1C"/>
    <w:rsid w:val="00E23DE1"/>
    <w:rsid w:val="00E24455"/>
    <w:rsid w:val="00E259EA"/>
    <w:rsid w:val="00E40676"/>
    <w:rsid w:val="00E424AF"/>
    <w:rsid w:val="00E4357B"/>
    <w:rsid w:val="00E536FC"/>
    <w:rsid w:val="00E54124"/>
    <w:rsid w:val="00E62DFC"/>
    <w:rsid w:val="00E63AD0"/>
    <w:rsid w:val="00E6767F"/>
    <w:rsid w:val="00E71686"/>
    <w:rsid w:val="00E72A89"/>
    <w:rsid w:val="00E80CDD"/>
    <w:rsid w:val="00E850CF"/>
    <w:rsid w:val="00E85B44"/>
    <w:rsid w:val="00E85FFF"/>
    <w:rsid w:val="00EA1CC6"/>
    <w:rsid w:val="00EA5078"/>
    <w:rsid w:val="00EA7A17"/>
    <w:rsid w:val="00EB724E"/>
    <w:rsid w:val="00EC3FF9"/>
    <w:rsid w:val="00EE03BD"/>
    <w:rsid w:val="00EE37BE"/>
    <w:rsid w:val="00EE527E"/>
    <w:rsid w:val="00EE549C"/>
    <w:rsid w:val="00EE750A"/>
    <w:rsid w:val="00EF0248"/>
    <w:rsid w:val="00EF0CA7"/>
    <w:rsid w:val="00EF3DDA"/>
    <w:rsid w:val="00EF6328"/>
    <w:rsid w:val="00F04C4D"/>
    <w:rsid w:val="00F06390"/>
    <w:rsid w:val="00F120C7"/>
    <w:rsid w:val="00F12BDF"/>
    <w:rsid w:val="00F22A77"/>
    <w:rsid w:val="00F27465"/>
    <w:rsid w:val="00F36E27"/>
    <w:rsid w:val="00F43450"/>
    <w:rsid w:val="00F54704"/>
    <w:rsid w:val="00F5513A"/>
    <w:rsid w:val="00F63389"/>
    <w:rsid w:val="00F63B2F"/>
    <w:rsid w:val="00F6460D"/>
    <w:rsid w:val="00F73111"/>
    <w:rsid w:val="00F740FA"/>
    <w:rsid w:val="00F750C5"/>
    <w:rsid w:val="00F82560"/>
    <w:rsid w:val="00F91409"/>
    <w:rsid w:val="00F96759"/>
    <w:rsid w:val="00FA17F9"/>
    <w:rsid w:val="00FA7D6D"/>
    <w:rsid w:val="00FB0189"/>
    <w:rsid w:val="00FB7123"/>
    <w:rsid w:val="00FC18F6"/>
    <w:rsid w:val="00FD56DE"/>
    <w:rsid w:val="00FD6584"/>
    <w:rsid w:val="00FE1491"/>
    <w:rsid w:val="00FE3348"/>
    <w:rsid w:val="00FE4190"/>
    <w:rsid w:val="00FE79AE"/>
    <w:rsid w:val="00FF05FB"/>
    <w:rsid w:val="00FF1B42"/>
    <w:rsid w:val="00FF25B6"/>
    <w:rsid w:val="00FF2637"/>
    <w:rsid w:val="00FF39A1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025930E"/>
  <w15:chartTrackingRefBased/>
  <w15:docId w15:val="{BBC9B5D0-E390-4D99-9781-F3F8191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A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0EE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0EE3"/>
    <w:rPr>
      <w:color w:val="605E5C"/>
      <w:shd w:val="clear" w:color="auto" w:fill="E1DFDD"/>
    </w:rPr>
  </w:style>
  <w:style w:type="paragraph" w:customStyle="1" w:styleId="Default">
    <w:name w:val="Default"/>
    <w:rsid w:val="00116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8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56C"/>
  </w:style>
  <w:style w:type="paragraph" w:styleId="Fuzeile">
    <w:name w:val="footer"/>
    <w:basedOn w:val="Standard"/>
    <w:link w:val="FuzeileZchn"/>
    <w:uiPriority w:val="99"/>
    <w:unhideWhenUsed/>
    <w:rsid w:val="0088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56C"/>
  </w:style>
  <w:style w:type="character" w:styleId="BesuchterLink">
    <w:name w:val="FollowedHyperlink"/>
    <w:basedOn w:val="Absatz-Standardschriftart"/>
    <w:uiPriority w:val="99"/>
    <w:semiHidden/>
    <w:unhideWhenUsed/>
    <w:rsid w:val="004C4FA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4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4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4F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3284ed-3f04-48fe-9936-b31add7de368">
      <UserInfo>
        <DisplayName>Sascha Hähni</DisplayName>
        <AccountId>56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6D1DEBFF63F4BA55A03475B3F5022" ma:contentTypeVersion="12" ma:contentTypeDescription="Ein neues Dokument erstellen." ma:contentTypeScope="" ma:versionID="5975d9171933cf4448bac800a4a12374">
  <xsd:schema xmlns:xsd="http://www.w3.org/2001/XMLSchema" xmlns:xs="http://www.w3.org/2001/XMLSchema" xmlns:p="http://schemas.microsoft.com/office/2006/metadata/properties" xmlns:ns2="09c9247d-643a-4eed-94df-a3a8e5364e4d" xmlns:ns3="4d3284ed-3f04-48fe-9936-b31add7de368" targetNamespace="http://schemas.microsoft.com/office/2006/metadata/properties" ma:root="true" ma:fieldsID="b916c4ca7a2698d2e978cf7a607f99f1" ns2:_="" ns3:_="">
    <xsd:import namespace="09c9247d-643a-4eed-94df-a3a8e5364e4d"/>
    <xsd:import namespace="4d3284ed-3f04-48fe-9936-b31add7de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247d-643a-4eed-94df-a3a8e536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284ed-3f04-48fe-9936-b31add7de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994E2-0288-4465-8E68-9A906AC70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1FEE3-607B-4C12-AB8C-7EA5D0998B1E}">
  <ds:schemaRefs>
    <ds:schemaRef ds:uri="http://schemas.microsoft.com/office/2006/documentManagement/types"/>
    <ds:schemaRef ds:uri="09c9247d-643a-4eed-94df-a3a8e5364e4d"/>
    <ds:schemaRef ds:uri="http://purl.org/dc/elements/1.1/"/>
    <ds:schemaRef ds:uri="http://schemas.microsoft.com/office/2006/metadata/properties"/>
    <ds:schemaRef ds:uri="4d3284ed-3f04-48fe-9936-b31add7de36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CF509D-2734-40AB-9E4C-D86B9E84A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247d-643a-4eed-94df-a3a8e5364e4d"/>
    <ds:schemaRef ds:uri="4d3284ed-3f04-48fe-9936-b31add7de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Marbach</dc:creator>
  <cp:keywords/>
  <dc:description/>
  <cp:lastModifiedBy>Lanz Christoph</cp:lastModifiedBy>
  <cp:revision>4</cp:revision>
  <cp:lastPrinted>2020-08-25T12:22:00Z</cp:lastPrinted>
  <dcterms:created xsi:type="dcterms:W3CDTF">2020-09-07T09:47:00Z</dcterms:created>
  <dcterms:modified xsi:type="dcterms:W3CDTF">2020-09-07T09:56:00Z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0x0101009846D1DEBFF63F4BA55A03475B3F5022</vt:lpwstr>
  </property>
</Properties>
</file>